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FE0FD" w14:textId="0C94BDB1" w:rsidR="00F044DE" w:rsidRPr="00D04795" w:rsidRDefault="00F04353" w:rsidP="008D089C">
      <w:pPr>
        <w:jc w:val="center"/>
        <w:rPr>
          <w:rFonts w:ascii="微軟正黑體" w:eastAsia="微軟正黑體" w:hAnsi="微軟正黑體" w:cs="新細明體"/>
          <w:b/>
          <w:bCs/>
          <w:color w:val="333333"/>
          <w:kern w:val="0"/>
          <w:sz w:val="32"/>
          <w:szCs w:val="32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  <w14:ligatures w14:val="none"/>
        </w:rPr>
        <w:t>國科會</w:t>
      </w:r>
      <w:r w:rsidR="00307E21" w:rsidRPr="00D0479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  <w14:ligatures w14:val="none"/>
        </w:rPr>
        <w:t>生</w:t>
      </w:r>
      <w:r w:rsidRPr="00D0479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  <w14:ligatures w14:val="none"/>
        </w:rPr>
        <w:t>命科學</w:t>
      </w:r>
      <w:r w:rsidR="003F7960" w:rsidRPr="00D0479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  <w14:ligatures w14:val="none"/>
        </w:rPr>
        <w:t>研究推動</w:t>
      </w:r>
      <w:r w:rsidR="00307E21" w:rsidRPr="00D0479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  <w14:ligatures w14:val="none"/>
        </w:rPr>
        <w:t>中心</w:t>
      </w:r>
      <w:r w:rsidR="00A13645" w:rsidRPr="00D0479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  <w14:ligatures w14:val="none"/>
        </w:rPr>
        <w:t>補助</w:t>
      </w:r>
      <w:r w:rsidR="003D628A" w:rsidRPr="00D04795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  <w14:ligatures w14:val="none"/>
        </w:rPr>
        <w:t>研討會</w:t>
      </w:r>
      <w:r w:rsidR="00BE7F5D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32"/>
          <w:szCs w:val="32"/>
          <w14:ligatures w14:val="none"/>
        </w:rPr>
        <w:t>申請書</w:t>
      </w:r>
    </w:p>
    <w:p w14:paraId="38AD1735" w14:textId="23954EBB" w:rsidR="004B1E08" w:rsidRPr="00D04795" w:rsidRDefault="004B1E08" w:rsidP="004B1E0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基本資料</w:t>
      </w:r>
      <w:r w:rsidR="00FF0C2E"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5"/>
        <w:gridCol w:w="2002"/>
        <w:gridCol w:w="1117"/>
        <w:gridCol w:w="1089"/>
        <w:gridCol w:w="2403"/>
      </w:tblGrid>
      <w:tr w:rsidR="00604FD9" w:rsidRPr="00D04795" w14:paraId="3776BD37" w14:textId="77777777" w:rsidTr="000D206D">
        <w:tc>
          <w:tcPr>
            <w:tcW w:w="1925" w:type="dxa"/>
          </w:tcPr>
          <w:p w14:paraId="4589D016" w14:textId="7E586248" w:rsidR="00604FD9" w:rsidRPr="00D04795" w:rsidRDefault="00604FD9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申請類型</w:t>
            </w:r>
          </w:p>
        </w:tc>
        <w:tc>
          <w:tcPr>
            <w:tcW w:w="6611" w:type="dxa"/>
            <w:gridSpan w:val="4"/>
          </w:tcPr>
          <w:p w14:paraId="5B21B702" w14:textId="3263A721" w:rsidR="00604FD9" w:rsidRPr="00D04795" w:rsidRDefault="00604FD9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□研討(習)會</w:t>
            </w:r>
          </w:p>
        </w:tc>
      </w:tr>
      <w:tr w:rsidR="004B1E08" w:rsidRPr="00D04795" w14:paraId="43A5FC3C" w14:textId="77777777" w:rsidTr="00317338">
        <w:tc>
          <w:tcPr>
            <w:tcW w:w="1925" w:type="dxa"/>
          </w:tcPr>
          <w:p w14:paraId="6145B9A0" w14:textId="6BF3E3CB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所屬領域</w:t>
            </w:r>
          </w:p>
        </w:tc>
        <w:tc>
          <w:tcPr>
            <w:tcW w:w="2002" w:type="dxa"/>
          </w:tcPr>
          <w:p w14:paraId="4AEF1660" w14:textId="688ED145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□生物</w:t>
            </w:r>
          </w:p>
        </w:tc>
        <w:tc>
          <w:tcPr>
            <w:tcW w:w="2206" w:type="dxa"/>
            <w:gridSpan w:val="2"/>
          </w:tcPr>
          <w:p w14:paraId="52D1D2A5" w14:textId="2BD9506F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□醫學</w:t>
            </w:r>
          </w:p>
        </w:tc>
        <w:tc>
          <w:tcPr>
            <w:tcW w:w="2403" w:type="dxa"/>
          </w:tcPr>
          <w:p w14:paraId="513A4641" w14:textId="4AEF7888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□農學</w:t>
            </w:r>
          </w:p>
        </w:tc>
      </w:tr>
      <w:tr w:rsidR="004B1E08" w:rsidRPr="00D04795" w14:paraId="4048F404" w14:textId="77777777" w:rsidTr="00317338">
        <w:tc>
          <w:tcPr>
            <w:tcW w:w="1925" w:type="dxa"/>
          </w:tcPr>
          <w:p w14:paraId="0BDF3DCA" w14:textId="17648CA0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中文名稱</w:t>
            </w:r>
          </w:p>
          <w:p w14:paraId="51CA74B8" w14:textId="7CAB65C8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611" w:type="dxa"/>
            <w:gridSpan w:val="4"/>
          </w:tcPr>
          <w:p w14:paraId="359F6DED" w14:textId="568ADC6E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B1E08" w:rsidRPr="00D04795" w14:paraId="4ABFA93F" w14:textId="77777777" w:rsidTr="00317338">
        <w:tc>
          <w:tcPr>
            <w:tcW w:w="1925" w:type="dxa"/>
          </w:tcPr>
          <w:p w14:paraId="7E3D79DC" w14:textId="33898592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英文名稱</w:t>
            </w:r>
          </w:p>
          <w:p w14:paraId="49C60BE7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6611" w:type="dxa"/>
            <w:gridSpan w:val="4"/>
          </w:tcPr>
          <w:p w14:paraId="5FB55661" w14:textId="6DDDE4DF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D6769F" w:rsidRPr="00D04795" w14:paraId="0CA7E4CD" w14:textId="77777777" w:rsidTr="00317338">
        <w:tc>
          <w:tcPr>
            <w:tcW w:w="1925" w:type="dxa"/>
          </w:tcPr>
          <w:p w14:paraId="17221AF4" w14:textId="388BCBD3" w:rsidR="00D6769F" w:rsidRPr="00D04795" w:rsidRDefault="00D6769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申請單位</w:t>
            </w:r>
          </w:p>
        </w:tc>
        <w:tc>
          <w:tcPr>
            <w:tcW w:w="6611" w:type="dxa"/>
            <w:gridSpan w:val="4"/>
          </w:tcPr>
          <w:p w14:paraId="1270CE52" w14:textId="77777777" w:rsidR="00D6769F" w:rsidRPr="00D04795" w:rsidRDefault="00D6769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D6769F" w:rsidRPr="00D04795" w14:paraId="16A6570A" w14:textId="77777777" w:rsidTr="00317338">
        <w:tc>
          <w:tcPr>
            <w:tcW w:w="1925" w:type="dxa"/>
          </w:tcPr>
          <w:p w14:paraId="673D8B2E" w14:textId="69C84D1E" w:rsidR="00D6769F" w:rsidRPr="00D04795" w:rsidRDefault="00D6769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通訊聯絡人</w:t>
            </w:r>
          </w:p>
        </w:tc>
        <w:tc>
          <w:tcPr>
            <w:tcW w:w="6611" w:type="dxa"/>
            <w:gridSpan w:val="4"/>
          </w:tcPr>
          <w:p w14:paraId="3F1152E8" w14:textId="77777777" w:rsidR="00D6769F" w:rsidRPr="00D04795" w:rsidRDefault="00D6769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D6769F" w:rsidRPr="00D04795" w14:paraId="60E21552" w14:textId="77777777" w:rsidTr="00317338">
        <w:tc>
          <w:tcPr>
            <w:tcW w:w="1925" w:type="dxa"/>
          </w:tcPr>
          <w:p w14:paraId="725F5261" w14:textId="08D1D574" w:rsidR="00D6769F" w:rsidRPr="00D04795" w:rsidRDefault="00D6769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通訊地址</w:t>
            </w:r>
          </w:p>
        </w:tc>
        <w:tc>
          <w:tcPr>
            <w:tcW w:w="6611" w:type="dxa"/>
            <w:gridSpan w:val="4"/>
          </w:tcPr>
          <w:p w14:paraId="4DE83911" w14:textId="77777777" w:rsidR="00D6769F" w:rsidRPr="00D04795" w:rsidRDefault="00D6769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B1E08" w:rsidRPr="00D04795" w14:paraId="1F918F40" w14:textId="77777777" w:rsidTr="00317338">
        <w:tc>
          <w:tcPr>
            <w:tcW w:w="1925" w:type="dxa"/>
            <w:vMerge w:val="restart"/>
          </w:tcPr>
          <w:p w14:paraId="35CC9FD8" w14:textId="6E0ABC79" w:rsidR="004B1E08" w:rsidRPr="00D04795" w:rsidRDefault="004B1E08" w:rsidP="00D6769F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主辦單位</w:t>
            </w:r>
          </w:p>
        </w:tc>
        <w:tc>
          <w:tcPr>
            <w:tcW w:w="3119" w:type="dxa"/>
            <w:gridSpan w:val="2"/>
          </w:tcPr>
          <w:p w14:paraId="061CDFAA" w14:textId="552336A6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單位名稱</w:t>
            </w:r>
          </w:p>
        </w:tc>
        <w:tc>
          <w:tcPr>
            <w:tcW w:w="3492" w:type="dxa"/>
            <w:gridSpan w:val="2"/>
          </w:tcPr>
          <w:p w14:paraId="1CBD2718" w14:textId="7895E225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單位地址</w:t>
            </w:r>
          </w:p>
        </w:tc>
      </w:tr>
      <w:tr w:rsidR="004B1E08" w:rsidRPr="00D04795" w14:paraId="3A18F119" w14:textId="77777777" w:rsidTr="00317338">
        <w:tc>
          <w:tcPr>
            <w:tcW w:w="1925" w:type="dxa"/>
            <w:vMerge/>
          </w:tcPr>
          <w:p w14:paraId="2F7CCB4D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119" w:type="dxa"/>
            <w:gridSpan w:val="2"/>
          </w:tcPr>
          <w:p w14:paraId="201FBB33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61900C42" w14:textId="77777777" w:rsidR="00B42689" w:rsidRPr="00D04795" w:rsidRDefault="00B42689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492" w:type="dxa"/>
            <w:gridSpan w:val="2"/>
          </w:tcPr>
          <w:p w14:paraId="6E331E29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B1E08" w:rsidRPr="00D04795" w14:paraId="290FBCD8" w14:textId="77777777" w:rsidTr="00317338">
        <w:tc>
          <w:tcPr>
            <w:tcW w:w="1925" w:type="dxa"/>
            <w:vMerge w:val="restart"/>
          </w:tcPr>
          <w:p w14:paraId="5038F9A8" w14:textId="7E53F2EC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協辦單位</w:t>
            </w:r>
          </w:p>
          <w:p w14:paraId="327BCF7C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119" w:type="dxa"/>
            <w:gridSpan w:val="2"/>
          </w:tcPr>
          <w:p w14:paraId="52D38D81" w14:textId="0ADCBC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單位名稱</w:t>
            </w:r>
          </w:p>
        </w:tc>
        <w:tc>
          <w:tcPr>
            <w:tcW w:w="3492" w:type="dxa"/>
            <w:gridSpan w:val="2"/>
          </w:tcPr>
          <w:p w14:paraId="18E87651" w14:textId="3E539B6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單位地址</w:t>
            </w:r>
          </w:p>
        </w:tc>
      </w:tr>
      <w:tr w:rsidR="004B1E08" w:rsidRPr="00D04795" w14:paraId="7A729CFF" w14:textId="77777777" w:rsidTr="00317338">
        <w:tc>
          <w:tcPr>
            <w:tcW w:w="1925" w:type="dxa"/>
            <w:vMerge/>
          </w:tcPr>
          <w:p w14:paraId="073F2A9C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119" w:type="dxa"/>
            <w:gridSpan w:val="2"/>
          </w:tcPr>
          <w:p w14:paraId="3D5893D1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1D524AFC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492" w:type="dxa"/>
            <w:gridSpan w:val="2"/>
          </w:tcPr>
          <w:p w14:paraId="791374BE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D6769F" w:rsidRPr="00D04795" w14:paraId="40AD148A" w14:textId="77777777" w:rsidTr="00317338">
        <w:tc>
          <w:tcPr>
            <w:tcW w:w="1925" w:type="dxa"/>
          </w:tcPr>
          <w:p w14:paraId="059E3ADC" w14:textId="3A3E6D98" w:rsidR="00D6769F" w:rsidRPr="00D04795" w:rsidRDefault="00D6769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主持</w:t>
            </w:r>
            <w:r w:rsidR="00A720E4"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  <w:tc>
          <w:tcPr>
            <w:tcW w:w="6611" w:type="dxa"/>
            <w:gridSpan w:val="4"/>
          </w:tcPr>
          <w:p w14:paraId="2244B3A9" w14:textId="77777777" w:rsidR="00D6769F" w:rsidRPr="00D04795" w:rsidRDefault="00D6769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4B1E08" w:rsidRPr="00D04795" w14:paraId="4F784A2B" w14:textId="77777777" w:rsidTr="00317338">
        <w:tc>
          <w:tcPr>
            <w:tcW w:w="1925" w:type="dxa"/>
          </w:tcPr>
          <w:p w14:paraId="171B6B0C" w14:textId="07FF363D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研討會地點</w:t>
            </w:r>
          </w:p>
        </w:tc>
        <w:tc>
          <w:tcPr>
            <w:tcW w:w="6611" w:type="dxa"/>
            <w:gridSpan w:val="4"/>
          </w:tcPr>
          <w:p w14:paraId="4F88D5A0" w14:textId="77777777" w:rsidR="004B1E08" w:rsidRPr="00D04795" w:rsidRDefault="004B1E0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533160" w:rsidRPr="00D04795" w14:paraId="744AAF3B" w14:textId="77777777" w:rsidTr="00317338">
        <w:tc>
          <w:tcPr>
            <w:tcW w:w="1925" w:type="dxa"/>
          </w:tcPr>
          <w:p w14:paraId="72860ED4" w14:textId="76A19D79" w:rsidR="00533160" w:rsidRPr="00D04795" w:rsidRDefault="00533160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研討會時間</w:t>
            </w:r>
          </w:p>
        </w:tc>
        <w:tc>
          <w:tcPr>
            <w:tcW w:w="6611" w:type="dxa"/>
            <w:gridSpan w:val="4"/>
          </w:tcPr>
          <w:p w14:paraId="1BF3D54D" w14:textId="77777777" w:rsidR="00533160" w:rsidRPr="00D04795" w:rsidRDefault="00533160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D91C7F" w:rsidRPr="00D04795" w14:paraId="230CF570" w14:textId="77777777" w:rsidTr="00317338">
        <w:tc>
          <w:tcPr>
            <w:tcW w:w="1925" w:type="dxa"/>
          </w:tcPr>
          <w:p w14:paraId="7F5A3C81" w14:textId="0C1A64AB" w:rsidR="00D91C7F" w:rsidRPr="00D04795" w:rsidRDefault="00D91C7F" w:rsidP="00A720E4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研討(習)會目的</w:t>
            </w:r>
          </w:p>
        </w:tc>
        <w:tc>
          <w:tcPr>
            <w:tcW w:w="6611" w:type="dxa"/>
            <w:gridSpan w:val="4"/>
          </w:tcPr>
          <w:p w14:paraId="3F87F4C0" w14:textId="77777777" w:rsidR="00D91C7F" w:rsidRPr="00D04795" w:rsidRDefault="00D91C7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7431C45A" w14:textId="77777777" w:rsidR="00A720E4" w:rsidRPr="00D04795" w:rsidRDefault="00A720E4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43D0244A" w14:textId="77777777" w:rsidR="00A720E4" w:rsidRPr="00D04795" w:rsidRDefault="00A720E4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D91C7F" w:rsidRPr="00D04795" w14:paraId="6DCBB549" w14:textId="77777777" w:rsidTr="00317338">
        <w:tc>
          <w:tcPr>
            <w:tcW w:w="1925" w:type="dxa"/>
          </w:tcPr>
          <w:p w14:paraId="1AAD7BD6" w14:textId="6B949BD5" w:rsidR="00A720E4" w:rsidRPr="00D04795" w:rsidRDefault="00D91C7F" w:rsidP="00D91C7F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參加對象</w:t>
            </w:r>
          </w:p>
        </w:tc>
        <w:tc>
          <w:tcPr>
            <w:tcW w:w="6611" w:type="dxa"/>
            <w:gridSpan w:val="4"/>
          </w:tcPr>
          <w:p w14:paraId="15370DBD" w14:textId="77777777" w:rsidR="00D91C7F" w:rsidRPr="00D04795" w:rsidRDefault="00D91C7F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108149F3" w14:textId="77777777" w:rsidR="00A720E4" w:rsidRPr="00D04795" w:rsidRDefault="00A720E4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0C748980" w14:textId="77777777" w:rsidR="00A720E4" w:rsidRPr="00D04795" w:rsidRDefault="00A720E4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A720E4" w:rsidRPr="00D04795" w14:paraId="00A2C18C" w14:textId="77777777" w:rsidTr="00317338">
        <w:tc>
          <w:tcPr>
            <w:tcW w:w="1925" w:type="dxa"/>
          </w:tcPr>
          <w:p w14:paraId="5C54B9A0" w14:textId="1A2359F1" w:rsidR="00A720E4" w:rsidRPr="00D04795" w:rsidRDefault="00A720E4" w:rsidP="00A720E4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預期效益</w:t>
            </w:r>
          </w:p>
        </w:tc>
        <w:tc>
          <w:tcPr>
            <w:tcW w:w="6611" w:type="dxa"/>
            <w:gridSpan w:val="4"/>
          </w:tcPr>
          <w:p w14:paraId="26910DF5" w14:textId="77777777" w:rsidR="00A720E4" w:rsidRPr="00D04795" w:rsidRDefault="00A720E4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680800C7" w14:textId="77777777" w:rsidR="00A720E4" w:rsidRPr="00D04795" w:rsidRDefault="00A720E4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39620691" w14:textId="77777777" w:rsidR="00A720E4" w:rsidRPr="00D04795" w:rsidRDefault="00A720E4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78E82AC3" w14:textId="77777777" w:rsidR="00B42689" w:rsidRPr="00D04795" w:rsidRDefault="00B42689" w:rsidP="00A3682B">
      <w:pPr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543"/>
      </w:tblGrid>
      <w:tr w:rsidR="00B42689" w:rsidRPr="00D04795" w14:paraId="65549891" w14:textId="77777777" w:rsidTr="00B42689">
        <w:tc>
          <w:tcPr>
            <w:tcW w:w="1980" w:type="dxa"/>
          </w:tcPr>
          <w:p w14:paraId="14F0587B" w14:textId="39303C6E" w:rsidR="00B42689" w:rsidRPr="00D04795" w:rsidRDefault="00B42689" w:rsidP="00A3682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 xml:space="preserve">其他申請單位      </w:t>
            </w:r>
          </w:p>
        </w:tc>
        <w:tc>
          <w:tcPr>
            <w:tcW w:w="2977" w:type="dxa"/>
          </w:tcPr>
          <w:p w14:paraId="637F1C8E" w14:textId="0994A36F" w:rsidR="00B42689" w:rsidRPr="00D04795" w:rsidRDefault="00B42689" w:rsidP="00A3682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 xml:space="preserve">單位名稱      </w:t>
            </w:r>
          </w:p>
        </w:tc>
        <w:tc>
          <w:tcPr>
            <w:tcW w:w="3543" w:type="dxa"/>
          </w:tcPr>
          <w:p w14:paraId="1E77646E" w14:textId="73BEC8FA" w:rsidR="00B42689" w:rsidRPr="00D04795" w:rsidRDefault="00B42689" w:rsidP="00A3682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 xml:space="preserve">  申請金額</w:t>
            </w:r>
          </w:p>
        </w:tc>
      </w:tr>
      <w:tr w:rsidR="00B42689" w:rsidRPr="00D04795" w14:paraId="4E65CB10" w14:textId="77777777" w:rsidTr="00B42689">
        <w:tc>
          <w:tcPr>
            <w:tcW w:w="1980" w:type="dxa"/>
          </w:tcPr>
          <w:p w14:paraId="6CF015F5" w14:textId="77777777" w:rsidR="00B42689" w:rsidRPr="00D04795" w:rsidRDefault="00B42689" w:rsidP="00A3682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  <w:p w14:paraId="796DCCE3" w14:textId="77777777" w:rsidR="00B42689" w:rsidRPr="00D04795" w:rsidRDefault="00B42689" w:rsidP="00A3682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977" w:type="dxa"/>
          </w:tcPr>
          <w:p w14:paraId="045A14FB" w14:textId="77777777" w:rsidR="00B42689" w:rsidRPr="00D04795" w:rsidRDefault="00B42689" w:rsidP="00A3682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43" w:type="dxa"/>
          </w:tcPr>
          <w:p w14:paraId="0EE3A60C" w14:textId="77777777" w:rsidR="00B42689" w:rsidRPr="00D04795" w:rsidRDefault="00B42689" w:rsidP="00A3682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7888902E" w14:textId="77777777" w:rsidR="004F490E" w:rsidRPr="004F490E" w:rsidRDefault="004F490E" w:rsidP="004F490E">
      <w:pPr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4F490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[註] 若同為國科會申請補助，同一案僅能擇一補助。</w:t>
      </w:r>
    </w:p>
    <w:p w14:paraId="76B44A23" w14:textId="20F89DE3" w:rsidR="00543ECC" w:rsidRPr="00E04529" w:rsidRDefault="00DD2892" w:rsidP="00E04529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bookmarkStart w:id="0" w:name="_GoBack"/>
      <w:bookmarkEnd w:id="0"/>
      <w:r w:rsidRPr="00E04529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lastRenderedPageBreak/>
        <w:t>申</w:t>
      </w:r>
      <w:r w:rsidR="00543ECC" w:rsidRPr="00E04529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請人：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229"/>
      </w:tblGrid>
      <w:tr w:rsidR="00113E9B" w:rsidRPr="00D04795" w14:paraId="5271601E" w14:textId="77777777" w:rsidTr="00F2323E">
        <w:tc>
          <w:tcPr>
            <w:tcW w:w="1413" w:type="dxa"/>
          </w:tcPr>
          <w:p w14:paraId="16609CE8" w14:textId="3019A6B9" w:rsidR="00113E9B" w:rsidRPr="00D04795" w:rsidRDefault="00113E9B" w:rsidP="00113E9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7229" w:type="dxa"/>
          </w:tcPr>
          <w:p w14:paraId="1370336C" w14:textId="0837B79E" w:rsidR="00113E9B" w:rsidRPr="00D04795" w:rsidRDefault="00113E9B" w:rsidP="00113E9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113E9B" w:rsidRPr="00D04795" w14:paraId="0FD46234" w14:textId="77777777" w:rsidTr="00F2323E">
        <w:tc>
          <w:tcPr>
            <w:tcW w:w="1413" w:type="dxa"/>
          </w:tcPr>
          <w:p w14:paraId="62814D57" w14:textId="475864EA" w:rsidR="00113E9B" w:rsidRPr="00D04795" w:rsidRDefault="00113E9B" w:rsidP="00113E9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職稱</w:t>
            </w:r>
          </w:p>
        </w:tc>
        <w:tc>
          <w:tcPr>
            <w:tcW w:w="7229" w:type="dxa"/>
          </w:tcPr>
          <w:p w14:paraId="1580F8C5" w14:textId="77777777" w:rsidR="00113E9B" w:rsidRPr="00D04795" w:rsidRDefault="00113E9B" w:rsidP="00113E9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113E9B" w:rsidRPr="00D04795" w14:paraId="47F82740" w14:textId="77777777" w:rsidTr="00F2323E">
        <w:tc>
          <w:tcPr>
            <w:tcW w:w="1413" w:type="dxa"/>
          </w:tcPr>
          <w:p w14:paraId="61C8270D" w14:textId="4A1B454C" w:rsidR="00113E9B" w:rsidRPr="00D04795" w:rsidRDefault="00113E9B" w:rsidP="00113E9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電話</w:t>
            </w:r>
          </w:p>
        </w:tc>
        <w:tc>
          <w:tcPr>
            <w:tcW w:w="7229" w:type="dxa"/>
          </w:tcPr>
          <w:p w14:paraId="568F0679" w14:textId="77777777" w:rsidR="00113E9B" w:rsidRPr="00D04795" w:rsidRDefault="00113E9B" w:rsidP="00113E9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113E9B" w:rsidRPr="00D04795" w14:paraId="31AEC5B1" w14:textId="77777777" w:rsidTr="00F2323E">
        <w:tc>
          <w:tcPr>
            <w:tcW w:w="1413" w:type="dxa"/>
          </w:tcPr>
          <w:p w14:paraId="16068D2E" w14:textId="721BC4B8" w:rsidR="00113E9B" w:rsidRPr="00D04795" w:rsidRDefault="00113E9B" w:rsidP="00113E9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e</w:t>
            </w:r>
            <w:r w:rsidRPr="00D04795"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  <w:t>mail</w:t>
            </w:r>
          </w:p>
        </w:tc>
        <w:tc>
          <w:tcPr>
            <w:tcW w:w="7229" w:type="dxa"/>
          </w:tcPr>
          <w:p w14:paraId="1462E9C4" w14:textId="77777777" w:rsidR="00113E9B" w:rsidRPr="00D04795" w:rsidRDefault="00113E9B" w:rsidP="00113E9B">
            <w:pPr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02DD400F" w14:textId="4FC7C8D0" w:rsidR="00113E9B" w:rsidRPr="00D04795" w:rsidRDefault="00113E9B" w:rsidP="00113E9B">
      <w:pPr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</w:p>
    <w:p w14:paraId="6B0DD0D6" w14:textId="6AA6FF19" w:rsidR="00876CFE" w:rsidRPr="00D04795" w:rsidRDefault="00876CFE" w:rsidP="00876CFE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講員</w:t>
      </w:r>
      <w:r w:rsidR="00FF0C2E"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5"/>
        <w:gridCol w:w="2845"/>
        <w:gridCol w:w="2845"/>
      </w:tblGrid>
      <w:tr w:rsidR="00876CFE" w:rsidRPr="00D04795" w14:paraId="0EDB8402" w14:textId="67C2883D" w:rsidTr="00876CFE">
        <w:tc>
          <w:tcPr>
            <w:tcW w:w="2845" w:type="dxa"/>
          </w:tcPr>
          <w:p w14:paraId="4ACA9304" w14:textId="22138F0F" w:rsidR="00876CFE" w:rsidRPr="00D04795" w:rsidRDefault="00876CFE" w:rsidP="00876CFE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國別</w:t>
            </w:r>
          </w:p>
        </w:tc>
        <w:tc>
          <w:tcPr>
            <w:tcW w:w="2845" w:type="dxa"/>
          </w:tcPr>
          <w:p w14:paraId="0EDEBFDD" w14:textId="1C7EA963" w:rsidR="00876CFE" w:rsidRPr="00D04795" w:rsidRDefault="00876CFE" w:rsidP="00876CFE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職稱</w:t>
            </w:r>
          </w:p>
        </w:tc>
        <w:tc>
          <w:tcPr>
            <w:tcW w:w="2845" w:type="dxa"/>
          </w:tcPr>
          <w:p w14:paraId="2CF167E0" w14:textId="348ACDA7" w:rsidR="00876CFE" w:rsidRPr="00D04795" w:rsidRDefault="00876CFE" w:rsidP="00876CFE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姓名</w:t>
            </w:r>
          </w:p>
        </w:tc>
      </w:tr>
      <w:tr w:rsidR="00876CFE" w:rsidRPr="00D04795" w14:paraId="6F7E2E62" w14:textId="442AD371" w:rsidTr="00876CFE">
        <w:tc>
          <w:tcPr>
            <w:tcW w:w="2845" w:type="dxa"/>
          </w:tcPr>
          <w:p w14:paraId="1663F362" w14:textId="77777777" w:rsidR="00876CFE" w:rsidRPr="00D04795" w:rsidRDefault="00876CFE" w:rsidP="00876CFE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845" w:type="dxa"/>
          </w:tcPr>
          <w:p w14:paraId="6B4B5106" w14:textId="77777777" w:rsidR="00876CFE" w:rsidRPr="00D04795" w:rsidRDefault="00876CFE" w:rsidP="00876CFE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845" w:type="dxa"/>
          </w:tcPr>
          <w:p w14:paraId="39FE7270" w14:textId="77777777" w:rsidR="00876CFE" w:rsidRPr="00D04795" w:rsidRDefault="00876CFE" w:rsidP="00876CFE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15BD424" w14:textId="77777777" w:rsidR="00392A8A" w:rsidRPr="00D04795" w:rsidRDefault="00392A8A" w:rsidP="00392A8A">
      <w:pPr>
        <w:pStyle w:val="a3"/>
        <w:ind w:leftChars="0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</w:p>
    <w:p w14:paraId="7ED14FB6" w14:textId="5602B80E" w:rsidR="00FF0C2E" w:rsidRPr="00D04795" w:rsidRDefault="00FF0C2E" w:rsidP="00392A8A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參加對象：</w:t>
      </w:r>
    </w:p>
    <w:p w14:paraId="43DB00F8" w14:textId="21BA3007" w:rsidR="004B1E08" w:rsidRPr="00D04795" w:rsidRDefault="00DD1AA1" w:rsidP="00FF0C2E">
      <w:pPr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邀請主講人姓名及學經歷: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DD1AA1" w:rsidRPr="00D04795" w14:paraId="42D46F85" w14:textId="77777777" w:rsidTr="00DD1AA1">
        <w:tc>
          <w:tcPr>
            <w:tcW w:w="2122" w:type="dxa"/>
          </w:tcPr>
          <w:p w14:paraId="4CE69086" w14:textId="3FA1B59B" w:rsidR="00DD1AA1" w:rsidRPr="00D04795" w:rsidRDefault="00DD1AA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姓名</w:t>
            </w:r>
          </w:p>
        </w:tc>
        <w:tc>
          <w:tcPr>
            <w:tcW w:w="2126" w:type="dxa"/>
          </w:tcPr>
          <w:p w14:paraId="4BD2B3AE" w14:textId="3D5E4D37" w:rsidR="00DD1AA1" w:rsidRPr="00D04795" w:rsidRDefault="00DD1AA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學歷</w:t>
            </w:r>
          </w:p>
        </w:tc>
        <w:tc>
          <w:tcPr>
            <w:tcW w:w="2126" w:type="dxa"/>
          </w:tcPr>
          <w:p w14:paraId="6D43FB04" w14:textId="66EC895D" w:rsidR="00DD1AA1" w:rsidRPr="00D04795" w:rsidRDefault="00DD1AA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經歷</w:t>
            </w:r>
          </w:p>
        </w:tc>
        <w:tc>
          <w:tcPr>
            <w:tcW w:w="2126" w:type="dxa"/>
          </w:tcPr>
          <w:p w14:paraId="6401BC5E" w14:textId="1F7F1794" w:rsidR="00DD1AA1" w:rsidRPr="00D04795" w:rsidRDefault="00DD1AA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現任</w:t>
            </w:r>
          </w:p>
        </w:tc>
      </w:tr>
      <w:tr w:rsidR="00DD1AA1" w:rsidRPr="00D04795" w14:paraId="2268796F" w14:textId="77777777" w:rsidTr="00DD1AA1">
        <w:tc>
          <w:tcPr>
            <w:tcW w:w="2122" w:type="dxa"/>
          </w:tcPr>
          <w:p w14:paraId="6B504F68" w14:textId="77777777" w:rsidR="00DD1AA1" w:rsidRPr="00D04795" w:rsidRDefault="00DD1AA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</w:tcPr>
          <w:p w14:paraId="221C48FA" w14:textId="77777777" w:rsidR="00DD1AA1" w:rsidRPr="00D04795" w:rsidRDefault="00DD1AA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</w:tcPr>
          <w:p w14:paraId="3228675A" w14:textId="77777777" w:rsidR="00DD1AA1" w:rsidRPr="00D04795" w:rsidRDefault="00DD1AA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6" w:type="dxa"/>
          </w:tcPr>
          <w:p w14:paraId="5311BAF1" w14:textId="77777777" w:rsidR="00DD1AA1" w:rsidRPr="00D04795" w:rsidRDefault="00DD1AA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49D94F59" w14:textId="77777777" w:rsidR="00117C10" w:rsidRPr="00D04795" w:rsidRDefault="00117C10" w:rsidP="008D089C">
      <w:pPr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</w:p>
    <w:p w14:paraId="03BD074A" w14:textId="1F748F9F" w:rsidR="004B1E08" w:rsidRPr="00D04795" w:rsidRDefault="004B1E08" w:rsidP="004B1E08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會議議程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4"/>
        <w:gridCol w:w="2134"/>
        <w:gridCol w:w="2134"/>
        <w:gridCol w:w="2134"/>
      </w:tblGrid>
      <w:tr w:rsidR="00EB65E8" w:rsidRPr="00D04795" w14:paraId="3025FB0D" w14:textId="77777777" w:rsidTr="00317338">
        <w:tc>
          <w:tcPr>
            <w:tcW w:w="2134" w:type="dxa"/>
          </w:tcPr>
          <w:p w14:paraId="7C71C07A" w14:textId="53102D61" w:rsidR="00EB65E8" w:rsidRPr="00D04795" w:rsidRDefault="00EB65E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日期</w:t>
            </w:r>
          </w:p>
        </w:tc>
        <w:tc>
          <w:tcPr>
            <w:tcW w:w="2134" w:type="dxa"/>
          </w:tcPr>
          <w:p w14:paraId="32F214BD" w14:textId="79A5592F" w:rsidR="00EB65E8" w:rsidRPr="00D04795" w:rsidRDefault="00EB65E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議程時間</w:t>
            </w:r>
          </w:p>
        </w:tc>
        <w:tc>
          <w:tcPr>
            <w:tcW w:w="2134" w:type="dxa"/>
          </w:tcPr>
          <w:p w14:paraId="0C12596D" w14:textId="08E6F984" w:rsidR="00EB65E8" w:rsidRPr="00D04795" w:rsidRDefault="00EB65E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議程講員</w:t>
            </w:r>
          </w:p>
        </w:tc>
        <w:tc>
          <w:tcPr>
            <w:tcW w:w="2134" w:type="dxa"/>
          </w:tcPr>
          <w:p w14:paraId="36FD5801" w14:textId="17507DA5" w:rsidR="00EB65E8" w:rsidRPr="00D04795" w:rsidRDefault="00EB65E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議題</w:t>
            </w:r>
          </w:p>
        </w:tc>
      </w:tr>
      <w:tr w:rsidR="00EB65E8" w:rsidRPr="00D04795" w14:paraId="7056F55F" w14:textId="77777777" w:rsidTr="00317338">
        <w:tc>
          <w:tcPr>
            <w:tcW w:w="2134" w:type="dxa"/>
          </w:tcPr>
          <w:p w14:paraId="4BB4ED61" w14:textId="77777777" w:rsidR="000F2671" w:rsidRPr="00D04795" w:rsidRDefault="000F2671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4" w:type="dxa"/>
          </w:tcPr>
          <w:p w14:paraId="77038105" w14:textId="77777777" w:rsidR="00EB65E8" w:rsidRPr="00D04795" w:rsidRDefault="00EB65E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4" w:type="dxa"/>
          </w:tcPr>
          <w:p w14:paraId="5C799467" w14:textId="77777777" w:rsidR="00EB65E8" w:rsidRPr="00D04795" w:rsidRDefault="00EB65E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34" w:type="dxa"/>
          </w:tcPr>
          <w:p w14:paraId="3F3F095C" w14:textId="77777777" w:rsidR="00EB65E8" w:rsidRPr="00D04795" w:rsidRDefault="00EB65E8" w:rsidP="004B1E08">
            <w:pPr>
              <w:pStyle w:val="a3"/>
              <w:ind w:leftChars="0" w:left="0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B9A80A0" w14:textId="77777777" w:rsidR="00BF08B8" w:rsidRPr="00D04795" w:rsidRDefault="00BF08B8" w:rsidP="008D089C">
      <w:pPr>
        <w:rPr>
          <w:rFonts w:ascii="微軟正黑體" w:eastAsia="微軟正黑體" w:hAnsi="微軟正黑體"/>
        </w:rPr>
      </w:pPr>
    </w:p>
    <w:p w14:paraId="38E523DA" w14:textId="567D214E" w:rsidR="00B90F57" w:rsidRPr="00D04795" w:rsidRDefault="004B1E08" w:rsidP="00A720E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預算編列</w:t>
      </w:r>
    </w:p>
    <w:p w14:paraId="77414011" w14:textId="59FF7981" w:rsidR="008D089C" w:rsidRPr="008D089C" w:rsidRDefault="008D089C" w:rsidP="008D089C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8D089C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演講費</w:t>
      </w:r>
      <w:r w:rsidRPr="008D089C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-核實列支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6516"/>
        <w:gridCol w:w="2126"/>
      </w:tblGrid>
      <w:tr w:rsidR="00947DFA" w:rsidRPr="00D04795" w14:paraId="617719E3" w14:textId="020CB035" w:rsidTr="003657E2">
        <w:tc>
          <w:tcPr>
            <w:tcW w:w="6516" w:type="dxa"/>
          </w:tcPr>
          <w:p w14:paraId="1E69F20A" w14:textId="77777777" w:rsidR="00947DFA" w:rsidRPr="00D04795" w:rsidRDefault="00947DFA" w:rsidP="009520B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一般講者（General speaker） 1000元/30min(含以內)</w:t>
            </w:r>
          </w:p>
        </w:tc>
        <w:tc>
          <w:tcPr>
            <w:tcW w:w="2126" w:type="dxa"/>
          </w:tcPr>
          <w:p w14:paraId="3BD09089" w14:textId="3E54D908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0AE84A90" w14:textId="4B45A2DA" w:rsidTr="003657E2">
        <w:tc>
          <w:tcPr>
            <w:tcW w:w="6516" w:type="dxa"/>
          </w:tcPr>
          <w:p w14:paraId="3128F268" w14:textId="77777777" w:rsidR="00947DFA" w:rsidRPr="00D04795" w:rsidRDefault="00947DFA" w:rsidP="009520B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一般講者（General speaker） 1500元/40min</w:t>
            </w:r>
          </w:p>
        </w:tc>
        <w:tc>
          <w:tcPr>
            <w:tcW w:w="2126" w:type="dxa"/>
          </w:tcPr>
          <w:p w14:paraId="49854FD3" w14:textId="10B3DBDC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53C529B1" w14:textId="1A542832" w:rsidTr="003657E2">
        <w:tc>
          <w:tcPr>
            <w:tcW w:w="6516" w:type="dxa"/>
          </w:tcPr>
          <w:p w14:paraId="0C81346E" w14:textId="77777777" w:rsidR="00947DFA" w:rsidRPr="00D04795" w:rsidRDefault="00947DFA" w:rsidP="009520B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特邀講者（Plenary speaker）1500元/30min(含以內)</w:t>
            </w:r>
          </w:p>
        </w:tc>
        <w:tc>
          <w:tcPr>
            <w:tcW w:w="2126" w:type="dxa"/>
          </w:tcPr>
          <w:p w14:paraId="2996D823" w14:textId="001F8503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3B2B5957" w14:textId="1AEE859E" w:rsidTr="003657E2">
        <w:tc>
          <w:tcPr>
            <w:tcW w:w="6516" w:type="dxa"/>
          </w:tcPr>
          <w:p w14:paraId="4DDD3AF3" w14:textId="77777777" w:rsidR="00947DFA" w:rsidRPr="00D04795" w:rsidRDefault="00947DFA" w:rsidP="009520B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傑出女性一般講者（General speaker）25分鐘以內新台幣1,500元</w:t>
            </w:r>
          </w:p>
        </w:tc>
        <w:tc>
          <w:tcPr>
            <w:tcW w:w="2126" w:type="dxa"/>
          </w:tcPr>
          <w:p w14:paraId="4B88BC24" w14:textId="547962CE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25A519BB" w14:textId="57A67E54" w:rsidTr="003657E2">
        <w:tc>
          <w:tcPr>
            <w:tcW w:w="6516" w:type="dxa"/>
          </w:tcPr>
          <w:p w14:paraId="090F2903" w14:textId="77777777" w:rsidR="00947DFA" w:rsidRPr="00D04795" w:rsidRDefault="00947DFA" w:rsidP="009520B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一般講者（General speaker） 2000元/1hr</w:t>
            </w:r>
          </w:p>
        </w:tc>
        <w:tc>
          <w:tcPr>
            <w:tcW w:w="2126" w:type="dxa"/>
          </w:tcPr>
          <w:p w14:paraId="294940C5" w14:textId="1522ED2C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1E1FDC0F" w14:textId="7A46A0C0" w:rsidTr="003657E2">
        <w:tc>
          <w:tcPr>
            <w:tcW w:w="6516" w:type="dxa"/>
          </w:tcPr>
          <w:p w14:paraId="49D8D2E8" w14:textId="77777777" w:rsidR="00947DFA" w:rsidRPr="00D04795" w:rsidRDefault="00947DFA" w:rsidP="009520B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特邀主講者（Keynote speaker） 2500元/30min(含以內)</w:t>
            </w:r>
          </w:p>
        </w:tc>
        <w:tc>
          <w:tcPr>
            <w:tcW w:w="2126" w:type="dxa"/>
          </w:tcPr>
          <w:p w14:paraId="0291E821" w14:textId="314A50FC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7A646BC5" w14:textId="3282EF90" w:rsidTr="003657E2">
        <w:tc>
          <w:tcPr>
            <w:tcW w:w="6516" w:type="dxa"/>
          </w:tcPr>
          <w:p w14:paraId="7EB82B5C" w14:textId="77777777" w:rsidR="00947DFA" w:rsidRPr="00D04795" w:rsidRDefault="00947DFA" w:rsidP="00707BA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傑出女性特邀講者（Plenary speaker）25分鐘內為新台幣2,500元（演講者為院士或國際知名人士）</w:t>
            </w:r>
          </w:p>
        </w:tc>
        <w:tc>
          <w:tcPr>
            <w:tcW w:w="2126" w:type="dxa"/>
          </w:tcPr>
          <w:p w14:paraId="642D3C48" w14:textId="7DE4088F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56D911DA" w14:textId="366E8640" w:rsidTr="003657E2">
        <w:tc>
          <w:tcPr>
            <w:tcW w:w="6516" w:type="dxa"/>
          </w:tcPr>
          <w:p w14:paraId="79874E70" w14:textId="77777777" w:rsidR="00947DFA" w:rsidRPr="00D04795" w:rsidRDefault="00947DFA" w:rsidP="00707BA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特邀講者（Plenary speaker） 3000元/1hr</w:t>
            </w:r>
          </w:p>
        </w:tc>
        <w:tc>
          <w:tcPr>
            <w:tcW w:w="2126" w:type="dxa"/>
          </w:tcPr>
          <w:p w14:paraId="492114E6" w14:textId="302959AD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137E30D7" w14:textId="1787337A" w:rsidTr="003657E2">
        <w:tc>
          <w:tcPr>
            <w:tcW w:w="6516" w:type="dxa"/>
          </w:tcPr>
          <w:p w14:paraId="7EE0DCA9" w14:textId="77777777" w:rsidR="00947DFA" w:rsidRPr="00D04795" w:rsidRDefault="00947DFA" w:rsidP="00707BA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傑出女性一般講者（General speaker）一小時為新台幣3,000元（25分鐘以內新台幣1,500元）</w:t>
            </w:r>
          </w:p>
        </w:tc>
        <w:tc>
          <w:tcPr>
            <w:tcW w:w="2126" w:type="dxa"/>
          </w:tcPr>
          <w:p w14:paraId="38CE874B" w14:textId="73F02D18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6CE5B448" w14:textId="66291605" w:rsidTr="003657E2">
        <w:tc>
          <w:tcPr>
            <w:tcW w:w="6516" w:type="dxa"/>
          </w:tcPr>
          <w:p w14:paraId="6B245BE1" w14:textId="77777777" w:rsidR="00947DFA" w:rsidRPr="00D04795" w:rsidRDefault="00947DFA" w:rsidP="00707BA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特邀主講者（Keynote speaker） 5000元/1hr</w:t>
            </w:r>
          </w:p>
        </w:tc>
        <w:tc>
          <w:tcPr>
            <w:tcW w:w="2126" w:type="dxa"/>
          </w:tcPr>
          <w:p w14:paraId="513EAC7C" w14:textId="5FFEEFAC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  <w:tr w:rsidR="00947DFA" w:rsidRPr="00D04795" w14:paraId="5A756E23" w14:textId="6C6BF5C0" w:rsidTr="003657E2">
        <w:tc>
          <w:tcPr>
            <w:tcW w:w="6516" w:type="dxa"/>
          </w:tcPr>
          <w:p w14:paraId="43421D93" w14:textId="77777777" w:rsidR="00947DFA" w:rsidRPr="00D04795" w:rsidRDefault="00947DFA" w:rsidP="00707BAD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8D089C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傑出女性特邀講者（Plenary speaker）一小時為新台幣5,000元（演講者為院士或國際知名人士）</w:t>
            </w:r>
          </w:p>
        </w:tc>
        <w:tc>
          <w:tcPr>
            <w:tcW w:w="2126" w:type="dxa"/>
          </w:tcPr>
          <w:p w14:paraId="04BFA563" w14:textId="523D805C" w:rsidR="00947DFA" w:rsidRPr="00D04795" w:rsidRDefault="00947DFA" w:rsidP="00947DFA">
            <w:pPr>
              <w:widowControl/>
              <w:shd w:val="clear" w:color="auto" w:fill="FFFFFF"/>
              <w:jc w:val="right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人</w:t>
            </w:r>
          </w:p>
        </w:tc>
      </w:tr>
    </w:tbl>
    <w:p w14:paraId="60ABA8F5" w14:textId="77777777" w:rsidR="00BF08B8" w:rsidRPr="00D04795" w:rsidRDefault="00BF08B8" w:rsidP="00947DFA">
      <w:pPr>
        <w:pStyle w:val="a3"/>
        <w:ind w:leftChars="0" w:left="0"/>
        <w:rPr>
          <w:rFonts w:ascii="微軟正黑體" w:eastAsia="微軟正黑體" w:hAnsi="微軟正黑體"/>
        </w:rPr>
      </w:pPr>
    </w:p>
    <w:p w14:paraId="14FA1232" w14:textId="33EBF5CA" w:rsidR="00BF08B8" w:rsidRPr="00BF08B8" w:rsidRDefault="00BF08B8" w:rsidP="00685FC6">
      <w:pPr>
        <w:widowControl/>
        <w:shd w:val="clear" w:color="auto" w:fill="FFFFFF"/>
        <w:contextualSpacing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臨時工資</w:t>
      </w:r>
      <w:r w:rsidRPr="00BF08B8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-不超過10人為原則，每日臨時工讀生可重複，總工資以不超過上限60人次為原則編列工資; 每人每日工時不超過八小時，每小時時薪以 貴校/單位規定支薪</w:t>
      </w:r>
    </w:p>
    <w:p w14:paraId="17D77936" w14:textId="76E41E13" w:rsidR="00BF08B8" w:rsidRPr="00BF08B8" w:rsidRDefault="00BF08B8" w:rsidP="00A90BAE">
      <w:pPr>
        <w:widowControl/>
        <w:shd w:val="clear" w:color="auto" w:fill="FFFFFF"/>
        <w:ind w:left="2" w:hanging="2"/>
        <w:textAlignment w:val="baseline"/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:shd w:val="clear" w:color="auto" w:fill="EEEEEE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每時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</w:t>
      </w:r>
      <w:r w:rsidR="00FD25B9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</w:t>
      </w:r>
      <w:r w:rsidR="00A90BAE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</w:t>
      </w:r>
      <w:r w:rsidRPr="00BF08B8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元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</w:t>
      </w:r>
      <w:r w:rsidR="00FD25B9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</w:t>
      </w:r>
      <w:r w:rsidR="00A90BAE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</w:t>
      </w:r>
      <w:r w:rsidR="00FD25B9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人                  </w:t>
      </w:r>
      <w:r w:rsidR="00A90BAE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</w:t>
      </w:r>
      <w:r w:rsidR="00FD25B9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時                  天   </w:t>
      </w:r>
      <w:r w:rsidR="00FD25B9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:shd w:val="clear" w:color="auto" w:fill="EEEEEE"/>
          <w14:ligatures w14:val="none"/>
        </w:rPr>
        <w:t xml:space="preserve">       </w:t>
      </w:r>
    </w:p>
    <w:p w14:paraId="059404CB" w14:textId="0114C8F8" w:rsidR="00685FC6" w:rsidRPr="00BF08B8" w:rsidRDefault="00BF08B8" w:rsidP="00BF08B8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午餐費</w:t>
      </w:r>
      <w:r w:rsidRPr="00BF08B8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-僅補助講員、主持人、工作人員等午餐費，一餐100元為限</w:t>
      </w:r>
    </w:p>
    <w:p w14:paraId="6316DD9C" w14:textId="2BC829BC" w:rsidR="00BF08B8" w:rsidRPr="00BF08B8" w:rsidRDefault="00A90BAE" w:rsidP="00A90BAE">
      <w:pPr>
        <w:widowControl/>
        <w:shd w:val="clear" w:color="auto" w:fill="FFFFFF"/>
        <w:tabs>
          <w:tab w:val="left" w:pos="0"/>
        </w:tabs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每時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   </w:t>
      </w:r>
      <w:r w:rsidRPr="00BF08B8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元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      人                     天   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:shd w:val="clear" w:color="auto" w:fill="EEEEEE"/>
          <w14:ligatures w14:val="none"/>
        </w:rPr>
        <w:t xml:space="preserve">  </w:t>
      </w:r>
    </w:p>
    <w:p w14:paraId="153C84EE" w14:textId="49B9BE39" w:rsidR="00BF08B8" w:rsidRPr="00D04795" w:rsidRDefault="00BF08B8" w:rsidP="00BF08B8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點心費</w:t>
      </w:r>
      <w:r w:rsidRPr="00BF08B8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-點心費每人次以新台幣</w:t>
      </w:r>
      <w:r w:rsidR="00FA4D7A"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50</w:t>
      </w:r>
      <w:r w:rsidRPr="00BF08B8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元為限(原則上一天一次)</w:t>
      </w:r>
    </w:p>
    <w:p w14:paraId="5C78A20A" w14:textId="77777777" w:rsidR="006F08A6" w:rsidRPr="00D04795" w:rsidRDefault="006F08A6" w:rsidP="00BF08B8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每時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   </w:t>
      </w:r>
      <w:r w:rsidRPr="00BF08B8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元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      人                     天    </w:t>
      </w:r>
    </w:p>
    <w:p w14:paraId="58410470" w14:textId="2448C9D8" w:rsidR="00BF08B8" w:rsidRPr="00BF08B8" w:rsidRDefault="00BF08B8" w:rsidP="00BF08B8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研討(習)會講義印製、海報製作</w:t>
      </w:r>
      <w:r w:rsidRPr="00BF08B8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-海報製作、看板、指標、節目表、手冊印製，預算上限 15,000</w:t>
      </w:r>
      <w:r w:rsidR="00A90BAE"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 xml:space="preserve"> </w:t>
      </w:r>
    </w:p>
    <w:p w14:paraId="5A6C2002" w14:textId="197380F5" w:rsidR="00190024" w:rsidRPr="00D04795" w:rsidRDefault="00CC5697" w:rsidP="00BF08B8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 </w:t>
      </w:r>
      <w:r w:rsidRPr="00A90BAE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元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</w:t>
      </w:r>
      <w:r w:rsidR="00FC16C6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</w:t>
      </w:r>
    </w:p>
    <w:p w14:paraId="5A8580A9" w14:textId="60A5F9C7" w:rsidR="00BF08B8" w:rsidRPr="00BF08B8" w:rsidRDefault="00BF08B8" w:rsidP="00BF08B8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場地費</w:t>
      </w:r>
      <w:r w:rsidRPr="00BF08B8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-一天最多以 10,000 為原則</w:t>
      </w:r>
    </w:p>
    <w:p w14:paraId="4EA5B7DF" w14:textId="71070B3B" w:rsidR="00BF08B8" w:rsidRPr="00BF08B8" w:rsidRDefault="00BF08B8" w:rsidP="00BF08B8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BF08B8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每日</w:t>
      </w:r>
      <w:r w:rsidR="00A90BAE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</w:t>
      </w:r>
      <w:r w:rsidR="006F08A6" w:rsidRPr="00D04795"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</w:t>
      </w:r>
      <w:r w:rsidR="00A90BAE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元             </w:t>
      </w:r>
      <w:r w:rsidR="00D8292B" w:rsidRPr="00D04795"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</w:t>
      </w:r>
      <w:r w:rsidR="00A90BAE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天</w:t>
      </w:r>
    </w:p>
    <w:p w14:paraId="736B0E32" w14:textId="77777777" w:rsidR="00A90BAE" w:rsidRPr="00A90BAE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文具、郵資費</w:t>
      </w: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-文具、郵資費預算上限 5,000 元</w:t>
      </w:r>
    </w:p>
    <w:p w14:paraId="3F41934C" w14:textId="77777777" w:rsidR="00A90BAE" w:rsidRPr="00D04795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 </w:t>
      </w:r>
      <w:r w:rsidRPr="00A90BAE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元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</w:t>
      </w:r>
    </w:p>
    <w:p w14:paraId="0EC4803E" w14:textId="12F7B0AF" w:rsidR="00A90BAE" w:rsidRPr="00A90BAE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lastRenderedPageBreak/>
        <w:t>雜支</w:t>
      </w: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-請詳列個項目及款項</w:t>
      </w:r>
    </w:p>
    <w:tbl>
      <w:tblPr>
        <w:tblStyle w:val="a5"/>
        <w:tblpPr w:leftFromText="180" w:rightFromText="180" w:vertAnchor="text" w:horzAnchor="page" w:tblpX="2821" w:tblpY="145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D8292B" w:rsidRPr="00D04795" w14:paraId="03783569" w14:textId="77777777" w:rsidTr="00D8292B">
        <w:trPr>
          <w:trHeight w:val="552"/>
        </w:trPr>
        <w:tc>
          <w:tcPr>
            <w:tcW w:w="4390" w:type="dxa"/>
          </w:tcPr>
          <w:p w14:paraId="1B681848" w14:textId="4BC8322A" w:rsidR="00D8292B" w:rsidRPr="00D04795" w:rsidRDefault="00D8292B" w:rsidP="00D8292B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555555"/>
                <w:kern w:val="0"/>
                <w:sz w:val="21"/>
                <w:szCs w:val="21"/>
                <w:bdr w:val="single" w:sz="6" w:space="5" w:color="CCCCCC" w:frame="1"/>
                <w14:ligatures w14:val="none"/>
              </w:rPr>
            </w:pPr>
          </w:p>
        </w:tc>
      </w:tr>
    </w:tbl>
    <w:p w14:paraId="00F27D37" w14:textId="5E87548E" w:rsidR="00D8292B" w:rsidRPr="00D04795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 </w:t>
      </w:r>
      <w:r w:rsidRPr="00A90BAE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元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8"/>
          <w:szCs w:val="28"/>
          <w:bdr w:val="single" w:sz="6" w:space="5" w:color="CCCCCC" w:frame="1"/>
          <w14:ligatures w14:val="none"/>
        </w:rPr>
        <w:t xml:space="preserve">            </w:t>
      </w:r>
    </w:p>
    <w:p w14:paraId="550308CE" w14:textId="052FBA44" w:rsidR="00E2777F" w:rsidRPr="00D04795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消耗性器材藥品費</w:t>
      </w:r>
    </w:p>
    <w:tbl>
      <w:tblPr>
        <w:tblStyle w:val="a5"/>
        <w:tblpPr w:leftFromText="180" w:rightFromText="180" w:vertAnchor="text" w:horzAnchor="margin" w:tblpY="-9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D8292B" w:rsidRPr="00D04795" w14:paraId="34505780" w14:textId="77777777" w:rsidTr="00FE6071">
        <w:trPr>
          <w:trHeight w:val="558"/>
        </w:trPr>
        <w:tc>
          <w:tcPr>
            <w:tcW w:w="3964" w:type="dxa"/>
          </w:tcPr>
          <w:p w14:paraId="2EDECC4C" w14:textId="77777777" w:rsidR="00D8292B" w:rsidRPr="00D04795" w:rsidRDefault="00D8292B" w:rsidP="00D8292B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555555"/>
                <w:kern w:val="0"/>
                <w:sz w:val="21"/>
                <w:szCs w:val="21"/>
                <w:bdr w:val="single" w:sz="6" w:space="5" w:color="CCCCCC" w:frame="1"/>
                <w:shd w:val="clear" w:color="auto" w:fill="EEEEEE"/>
                <w14:ligatures w14:val="none"/>
              </w:rPr>
            </w:pPr>
            <w:bookmarkStart w:id="1" w:name="_Hlk157705816"/>
            <w:r w:rsidRPr="00D04795">
              <w:rPr>
                <w:rFonts w:ascii="微軟正黑體" w:eastAsia="微軟正黑體" w:hAnsi="微軟正黑體" w:cs="新細明體" w:hint="eastAsia"/>
                <w:color w:val="555555"/>
                <w:kern w:val="0"/>
                <w:sz w:val="21"/>
                <w:szCs w:val="21"/>
                <w:bdr w:val="single" w:sz="6" w:space="5" w:color="CCCCCC" w:frame="1"/>
                <w:shd w:val="clear" w:color="auto" w:fill="EEEEEE"/>
                <w14:ligatures w14:val="none"/>
              </w:rPr>
              <w:t xml:space="preserve">    </w:t>
            </w:r>
            <w:r w:rsidRPr="00D04795">
              <w:rPr>
                <w:rFonts w:ascii="微軟正黑體" w:eastAsia="微軟正黑體" w:hAnsi="微軟正黑體" w:cs="新細明體" w:hint="eastAsia"/>
                <w:color w:val="555555"/>
                <w:kern w:val="0"/>
                <w:sz w:val="28"/>
                <w:szCs w:val="28"/>
                <w:bdr w:val="single" w:sz="6" w:space="5" w:color="CCCCCC" w:frame="1"/>
                <w:shd w:val="clear" w:color="auto" w:fill="EEEEEE"/>
                <w14:ligatures w14:val="none"/>
              </w:rPr>
              <w:t xml:space="preserve">                  </w:t>
            </w:r>
          </w:p>
        </w:tc>
      </w:tr>
    </w:tbl>
    <w:p w14:paraId="039AEE03" w14:textId="77777777" w:rsidR="00D8292B" w:rsidRPr="00D04795" w:rsidRDefault="00D8292B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</w:pPr>
    </w:p>
    <w:p w14:paraId="5728F4C9" w14:textId="07F89777" w:rsidR="00A90BAE" w:rsidRPr="00A90BAE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國內講員交通費</w:t>
      </w: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-計程車費不得報支</w:t>
      </w:r>
    </w:p>
    <w:tbl>
      <w:tblPr>
        <w:tblStyle w:val="a5"/>
        <w:tblpPr w:leftFromText="180" w:rightFromText="180" w:vertAnchor="text" w:horzAnchor="page" w:tblpX="4316" w:tblpY="109"/>
        <w:tblW w:w="6383" w:type="dxa"/>
        <w:tblLook w:val="04A0" w:firstRow="1" w:lastRow="0" w:firstColumn="1" w:lastColumn="0" w:noHBand="0" w:noVBand="1"/>
      </w:tblPr>
      <w:tblGrid>
        <w:gridCol w:w="2122"/>
        <w:gridCol w:w="4261"/>
      </w:tblGrid>
      <w:tr w:rsidR="00D04795" w:rsidRPr="00D04795" w14:paraId="2389EE60" w14:textId="279392A9" w:rsidTr="00D04795">
        <w:trPr>
          <w:trHeight w:val="417"/>
        </w:trPr>
        <w:tc>
          <w:tcPr>
            <w:tcW w:w="2122" w:type="dxa"/>
          </w:tcPr>
          <w:bookmarkEnd w:id="1"/>
          <w:p w14:paraId="10ABA29C" w14:textId="4A75BDD9" w:rsidR="00E2777F" w:rsidRPr="00D04795" w:rsidRDefault="00E2777F" w:rsidP="00D04795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555555"/>
                <w:kern w:val="0"/>
                <w:sz w:val="21"/>
                <w:szCs w:val="21"/>
                <w:bdr w:val="single" w:sz="6" w:space="5" w:color="CCCCCC" w:frame="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555555"/>
                <w:kern w:val="0"/>
                <w:sz w:val="21"/>
                <w:szCs w:val="21"/>
                <w:bdr w:val="single" w:sz="6" w:space="5" w:color="CCCCCC" w:frame="1"/>
                <w14:ligatures w14:val="none"/>
              </w:rPr>
              <w:t xml:space="preserve"> </w:t>
            </w:r>
            <w:r w:rsidRPr="00D04795">
              <w:rPr>
                <w:rFonts w:ascii="微軟正黑體" w:eastAsia="微軟正黑體" w:hAnsi="微軟正黑體" w:cs="新細明體" w:hint="eastAsia"/>
                <w:color w:val="555555"/>
                <w:kern w:val="0"/>
                <w:sz w:val="28"/>
                <w:szCs w:val="28"/>
                <w:bdr w:val="single" w:sz="6" w:space="5" w:color="CCCCCC" w:frame="1"/>
                <w14:ligatures w14:val="none"/>
              </w:rPr>
              <w:t xml:space="preserve">                  </w:t>
            </w:r>
          </w:p>
        </w:tc>
        <w:tc>
          <w:tcPr>
            <w:tcW w:w="4261" w:type="dxa"/>
          </w:tcPr>
          <w:p w14:paraId="636E1570" w14:textId="38D6578E" w:rsidR="00E2777F" w:rsidRPr="00D04795" w:rsidRDefault="00680129" w:rsidP="00D04795">
            <w:pPr>
              <w:widowControl/>
              <w:shd w:val="clear" w:color="auto" w:fill="FFFFFF"/>
              <w:jc w:val="center"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A90BAE">
              <w:rPr>
                <w:rFonts w:ascii="微軟正黑體" w:eastAsia="微軟正黑體" w:hAnsi="微軟正黑體" w:cs="新細明體" w:hint="eastAsia"/>
                <w:color w:val="555555"/>
                <w:kern w:val="0"/>
                <w:sz w:val="21"/>
                <w:szCs w:val="21"/>
                <w:bdr w:val="single" w:sz="6" w:space="5" w:color="CCCCCC" w:frame="1"/>
                <w14:ligatures w14:val="none"/>
              </w:rPr>
              <w:t>至</w:t>
            </w:r>
          </w:p>
        </w:tc>
      </w:tr>
    </w:tbl>
    <w:p w14:paraId="192ACC61" w14:textId="72366CE6" w:rsidR="00A90BAE" w:rsidRPr="00D04795" w:rsidRDefault="00C23B6C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  </w:t>
      </w:r>
      <w:r w:rsidRPr="00A90BAE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元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</w:t>
      </w:r>
      <w:r w:rsidR="00E2777F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 </w:t>
      </w:r>
      <w:r w:rsidR="00680129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</w:t>
      </w:r>
      <w:r w:rsidR="00E2777F"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人 </w:t>
      </w:r>
    </w:p>
    <w:p w14:paraId="365A2607" w14:textId="6FB72CD2" w:rsidR="00A90BAE" w:rsidRPr="00A90BAE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國內講員住宿費</w:t>
      </w:r>
      <w:r w:rsidR="00680129"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</w:t>
      </w: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核</w:t>
      </w:r>
      <w:r w:rsidR="00D8292B"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實</w:t>
      </w: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列支</w:t>
      </w:r>
    </w:p>
    <w:p w14:paraId="3B71A8D8" w14:textId="77777777" w:rsidR="00A90BAE" w:rsidRPr="00A90BAE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2000元(簡任級人員)</w:t>
      </w:r>
    </w:p>
    <w:p w14:paraId="222628F9" w14:textId="419AEF82" w:rsidR="00680129" w:rsidRPr="00A90BAE" w:rsidRDefault="00680129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</w:t>
      </w:r>
      <w:r w:rsidR="00B67352" w:rsidRPr="00D04795"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人           天</w:t>
      </w: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 xml:space="preserve">      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</w:t>
      </w:r>
      <w:r w:rsidR="00B67352" w:rsidRPr="00D04795"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人           天</w:t>
      </w: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 xml:space="preserve">         </w:t>
      </w:r>
    </w:p>
    <w:p w14:paraId="20EBAE08" w14:textId="77777777" w:rsidR="00A90BAE" w:rsidRPr="00A90BAE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2400元(特任級人員)</w:t>
      </w:r>
    </w:p>
    <w:p w14:paraId="6939D542" w14:textId="21EE3072" w:rsidR="00680129" w:rsidRPr="00D04795" w:rsidRDefault="00680129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</w:t>
      </w:r>
      <w:r w:rsidR="00B67352" w:rsidRPr="00D04795"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人           天</w:t>
      </w: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 xml:space="preserve">     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       </w:t>
      </w:r>
      <w:r w:rsidR="00B67352" w:rsidRPr="00D04795"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 xml:space="preserve">  </w:t>
      </w:r>
      <w:r w:rsidRPr="00D04795">
        <w:rPr>
          <w:rFonts w:ascii="微軟正黑體" w:eastAsia="微軟正黑體" w:hAnsi="微軟正黑體" w:cs="新細明體" w:hint="eastAsia"/>
          <w:color w:val="555555"/>
          <w:kern w:val="0"/>
          <w:sz w:val="21"/>
          <w:szCs w:val="21"/>
          <w:bdr w:val="single" w:sz="6" w:space="5" w:color="CCCCCC" w:frame="1"/>
          <w14:ligatures w14:val="none"/>
        </w:rPr>
        <w:t>人           天</w:t>
      </w:r>
      <w:r w:rsidRPr="00D04795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 xml:space="preserve">     </w:t>
      </w:r>
    </w:p>
    <w:p w14:paraId="18DD2A18" w14:textId="32F826C5" w:rsidR="00A90BAE" w:rsidRPr="00D04795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333333"/>
          <w:kern w:val="0"/>
          <w:sz w:val="21"/>
          <w:szCs w:val="2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國外講員生活費</w:t>
      </w: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-本中心可補助二位國外講員之生活費，若大型會可補助至五位為原則</w:t>
      </w:r>
      <w:r w:rsidR="009E5950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(依實際預算做調整)</w:t>
      </w:r>
      <w:r w:rsidRPr="00A90BAE">
        <w:rPr>
          <w:rFonts w:ascii="微軟正黑體" w:eastAsia="微軟正黑體" w:hAnsi="微軟正黑體" w:cs="新細明體" w:hint="eastAsia"/>
          <w:color w:val="333333"/>
          <w:kern w:val="0"/>
          <w:sz w:val="21"/>
          <w:szCs w:val="21"/>
          <w14:ligatures w14:val="none"/>
        </w:rPr>
        <w:t>，請務必上傳講員生活費預算書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2127"/>
      </w:tblGrid>
      <w:tr w:rsidR="007D2C66" w:rsidRPr="00D04795" w14:paraId="4ADE94E0" w14:textId="77777777" w:rsidTr="007D2C66">
        <w:tc>
          <w:tcPr>
            <w:tcW w:w="2122" w:type="dxa"/>
          </w:tcPr>
          <w:p w14:paraId="2E5BAF02" w14:textId="4BC9C841" w:rsidR="007D2C66" w:rsidRPr="00D04795" w:rsidRDefault="007D2C66" w:rsidP="00A90BAE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類別</w:t>
            </w:r>
          </w:p>
        </w:tc>
        <w:tc>
          <w:tcPr>
            <w:tcW w:w="3543" w:type="dxa"/>
          </w:tcPr>
          <w:p w14:paraId="0E55B6B9" w14:textId="50618401" w:rsidR="007D2C66" w:rsidRPr="00D04795" w:rsidRDefault="007D2C66" w:rsidP="00A90BAE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講員</w:t>
            </w:r>
          </w:p>
        </w:tc>
        <w:tc>
          <w:tcPr>
            <w:tcW w:w="2127" w:type="dxa"/>
          </w:tcPr>
          <w:p w14:paraId="094F8644" w14:textId="53343046" w:rsidR="007D2C66" w:rsidRPr="00D04795" w:rsidRDefault="007D2C66" w:rsidP="00A90BAE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天</w:t>
            </w:r>
          </w:p>
        </w:tc>
      </w:tr>
      <w:tr w:rsidR="007D2C66" w:rsidRPr="00D04795" w14:paraId="68387189" w14:textId="77777777" w:rsidTr="007D2C66">
        <w:tc>
          <w:tcPr>
            <w:tcW w:w="2122" w:type="dxa"/>
          </w:tcPr>
          <w:p w14:paraId="58023BBA" w14:textId="77777777" w:rsidR="007D2C66" w:rsidRPr="00D04795" w:rsidRDefault="007D2C66" w:rsidP="00A90BAE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543" w:type="dxa"/>
          </w:tcPr>
          <w:p w14:paraId="68BA2D0D" w14:textId="77777777" w:rsidR="007D2C66" w:rsidRPr="00D04795" w:rsidRDefault="007D2C66" w:rsidP="00A90BAE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127" w:type="dxa"/>
          </w:tcPr>
          <w:p w14:paraId="495F4DCC" w14:textId="77777777" w:rsidR="007D2C66" w:rsidRPr="00D04795" w:rsidRDefault="007D2C66" w:rsidP="00A90BAE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1A029C7B" w14:textId="30F93F76" w:rsidR="00680129" w:rsidRPr="00D04795" w:rsidRDefault="008D74E2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color w:val="555555"/>
          <w:kern w:val="0"/>
          <w:sz w:val="21"/>
          <w:szCs w:val="21"/>
          <w:bdr w:val="single" w:sz="6" w:space="5" w:color="CCCCCC" w:frame="1"/>
          <w:shd w:val="clear" w:color="auto" w:fill="EEEEEE"/>
          <w14:ligatures w14:val="none"/>
        </w:rPr>
      </w:pPr>
      <w:r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國外講員機票費(經濟艙)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9"/>
        <w:gridCol w:w="3209"/>
        <w:gridCol w:w="1923"/>
        <w:gridCol w:w="1945"/>
      </w:tblGrid>
      <w:tr w:rsidR="007D2C66" w:rsidRPr="00D04795" w14:paraId="642CE289" w14:textId="77777777" w:rsidTr="007D2C66">
        <w:tc>
          <w:tcPr>
            <w:tcW w:w="1939" w:type="dxa"/>
          </w:tcPr>
          <w:p w14:paraId="50D2BDB5" w14:textId="77777777" w:rsidR="007D2C66" w:rsidRPr="00D04795" w:rsidRDefault="007D2C66" w:rsidP="00FE6071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類別</w:t>
            </w:r>
          </w:p>
        </w:tc>
        <w:tc>
          <w:tcPr>
            <w:tcW w:w="3209" w:type="dxa"/>
          </w:tcPr>
          <w:p w14:paraId="3FC4B015" w14:textId="77777777" w:rsidR="007D2C66" w:rsidRPr="00D04795" w:rsidRDefault="007D2C66" w:rsidP="00FE6071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講員</w:t>
            </w:r>
          </w:p>
        </w:tc>
        <w:tc>
          <w:tcPr>
            <w:tcW w:w="1923" w:type="dxa"/>
          </w:tcPr>
          <w:p w14:paraId="3E127AA4" w14:textId="27BE0CFE" w:rsidR="007D2C66" w:rsidRPr="00D04795" w:rsidRDefault="007D2C66" w:rsidP="00FE6071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地區/州</w:t>
            </w:r>
          </w:p>
        </w:tc>
        <w:tc>
          <w:tcPr>
            <w:tcW w:w="1945" w:type="dxa"/>
          </w:tcPr>
          <w:p w14:paraId="77A3DB9C" w14:textId="22E17356" w:rsidR="007D2C66" w:rsidRPr="00D04795" w:rsidRDefault="007D2C66" w:rsidP="00FE6071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333333"/>
                <w:kern w:val="0"/>
                <w:sz w:val="21"/>
                <w:szCs w:val="21"/>
                <w14:ligatures w14:val="none"/>
              </w:rPr>
              <w:t>天</w:t>
            </w:r>
          </w:p>
        </w:tc>
      </w:tr>
      <w:tr w:rsidR="007D2C66" w:rsidRPr="00D04795" w14:paraId="34E4D967" w14:textId="77777777" w:rsidTr="007D2C66">
        <w:tc>
          <w:tcPr>
            <w:tcW w:w="1939" w:type="dxa"/>
          </w:tcPr>
          <w:p w14:paraId="55628315" w14:textId="77777777" w:rsidR="007D2C66" w:rsidRPr="00D04795" w:rsidRDefault="007D2C66" w:rsidP="00FE6071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3209" w:type="dxa"/>
          </w:tcPr>
          <w:p w14:paraId="3F4B90C6" w14:textId="77777777" w:rsidR="007D2C66" w:rsidRPr="00D04795" w:rsidRDefault="007D2C66" w:rsidP="00FE6071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23" w:type="dxa"/>
          </w:tcPr>
          <w:p w14:paraId="6BE4A423" w14:textId="77777777" w:rsidR="007D2C66" w:rsidRPr="00D04795" w:rsidRDefault="007D2C66" w:rsidP="00FE6071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945" w:type="dxa"/>
          </w:tcPr>
          <w:p w14:paraId="50FDD518" w14:textId="65F7BB98" w:rsidR="007D2C66" w:rsidRPr="00D04795" w:rsidRDefault="007D2C66" w:rsidP="00FE6071">
            <w:pPr>
              <w:widowControl/>
              <w:textAlignment w:val="baseline"/>
              <w:rPr>
                <w:rFonts w:ascii="微軟正黑體" w:eastAsia="微軟正黑體" w:hAnsi="微軟正黑體" w:cs="新細明體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247BAEAD" w14:textId="5FC23546" w:rsidR="00A90BAE" w:rsidRPr="00D04795" w:rsidRDefault="00A90BAE" w:rsidP="00A90BAE">
      <w:pPr>
        <w:widowControl/>
        <w:shd w:val="clear" w:color="auto" w:fill="FFFFFF"/>
        <w:textAlignment w:val="baseline"/>
        <w:rPr>
          <w:rFonts w:ascii="微軟正黑體" w:eastAsia="微軟正黑體" w:hAnsi="微軟正黑體" w:cs="新細明體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</w:pPr>
      <w:r w:rsidRPr="00A90BAE">
        <w:rPr>
          <w:rFonts w:ascii="微軟正黑體" w:eastAsia="微軟正黑體" w:hAnsi="微軟正黑體" w:cs="新細明體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總計</w:t>
      </w:r>
    </w:p>
    <w:tbl>
      <w:tblPr>
        <w:tblStyle w:val="a5"/>
        <w:tblpPr w:leftFromText="180" w:rightFromText="180" w:vertAnchor="text" w:horzAnchor="margin" w:tblpY="-9"/>
        <w:tblW w:w="3964" w:type="dxa"/>
        <w:tblLook w:val="04A0" w:firstRow="1" w:lastRow="0" w:firstColumn="1" w:lastColumn="0" w:noHBand="0" w:noVBand="1"/>
      </w:tblPr>
      <w:tblGrid>
        <w:gridCol w:w="3964"/>
      </w:tblGrid>
      <w:tr w:rsidR="00680129" w:rsidRPr="00D04795" w14:paraId="3A1E4C2E" w14:textId="77777777" w:rsidTr="006D3851">
        <w:trPr>
          <w:trHeight w:val="558"/>
        </w:trPr>
        <w:tc>
          <w:tcPr>
            <w:tcW w:w="3964" w:type="dxa"/>
          </w:tcPr>
          <w:p w14:paraId="1DC8C445" w14:textId="0E5CF09D" w:rsidR="00680129" w:rsidRPr="00D04795" w:rsidRDefault="00680129" w:rsidP="00FE6071">
            <w:pPr>
              <w:widowControl/>
              <w:shd w:val="clear" w:color="auto" w:fill="FFFFFF"/>
              <w:textAlignment w:val="baseline"/>
              <w:rPr>
                <w:rFonts w:ascii="微軟正黑體" w:eastAsia="微軟正黑體" w:hAnsi="微軟正黑體" w:cs="新細明體"/>
                <w:color w:val="555555"/>
                <w:kern w:val="0"/>
                <w:sz w:val="21"/>
                <w:szCs w:val="21"/>
                <w:bdr w:val="single" w:sz="6" w:space="5" w:color="CCCCCC" w:frame="1"/>
                <w:shd w:val="clear" w:color="auto" w:fill="EEEEEE"/>
                <w14:ligatures w14:val="none"/>
              </w:rPr>
            </w:pPr>
            <w:r w:rsidRPr="00D04795">
              <w:rPr>
                <w:rFonts w:ascii="微軟正黑體" w:eastAsia="微軟正黑體" w:hAnsi="微軟正黑體" w:cs="新細明體" w:hint="eastAsia"/>
                <w:color w:val="555555"/>
                <w:kern w:val="0"/>
                <w:sz w:val="21"/>
                <w:szCs w:val="21"/>
                <w:bdr w:val="single" w:sz="6" w:space="5" w:color="CCCCCC" w:frame="1"/>
                <w:shd w:val="clear" w:color="auto" w:fill="EEEEEE"/>
                <w14:ligatures w14:val="none"/>
              </w:rPr>
              <w:t xml:space="preserve">    </w:t>
            </w:r>
            <w:r w:rsidRPr="00D04795">
              <w:rPr>
                <w:rFonts w:ascii="微軟正黑體" w:eastAsia="微軟正黑體" w:hAnsi="微軟正黑體" w:cs="新細明體" w:hint="eastAsia"/>
                <w:color w:val="555555"/>
                <w:kern w:val="0"/>
                <w:sz w:val="28"/>
                <w:szCs w:val="28"/>
                <w:bdr w:val="single" w:sz="6" w:space="5" w:color="CCCCCC" w:frame="1"/>
                <w:shd w:val="clear" w:color="auto" w:fill="EEEEEE"/>
                <w14:ligatures w14:val="none"/>
              </w:rPr>
              <w:t xml:space="preserve">                  </w:t>
            </w:r>
          </w:p>
        </w:tc>
      </w:tr>
    </w:tbl>
    <w:p w14:paraId="54CFE070" w14:textId="77777777" w:rsidR="00BF08B8" w:rsidRPr="00D04795" w:rsidRDefault="00BF08B8" w:rsidP="00947DFA">
      <w:pPr>
        <w:pStyle w:val="a3"/>
        <w:ind w:leftChars="0" w:left="0"/>
        <w:rPr>
          <w:rFonts w:ascii="微軟正黑體" w:eastAsia="微軟正黑體" w:hAnsi="微軟正黑體"/>
        </w:rPr>
      </w:pPr>
    </w:p>
    <w:p w14:paraId="6848C369" w14:textId="04EA4C1E" w:rsidR="0047277D" w:rsidRPr="00D04795" w:rsidRDefault="0047277D" w:rsidP="0047277D">
      <w:pPr>
        <w:widowControl/>
        <w:rPr>
          <w:rFonts w:ascii="微軟正黑體" w:eastAsia="微軟正黑體" w:hAnsi="微軟正黑體"/>
        </w:rPr>
      </w:pPr>
    </w:p>
    <w:sectPr w:rsidR="0047277D" w:rsidRPr="00D04795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D540A" w14:textId="77777777" w:rsidR="00490587" w:rsidRDefault="00490587" w:rsidP="00F26CA8">
      <w:r>
        <w:separator/>
      </w:r>
    </w:p>
  </w:endnote>
  <w:endnote w:type="continuationSeparator" w:id="0">
    <w:p w14:paraId="2021A128" w14:textId="77777777" w:rsidR="00490587" w:rsidRDefault="00490587" w:rsidP="00F2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B8570" w14:textId="77777777" w:rsidR="00490587" w:rsidRDefault="00490587" w:rsidP="00F26CA8">
      <w:r>
        <w:separator/>
      </w:r>
    </w:p>
  </w:footnote>
  <w:footnote w:type="continuationSeparator" w:id="0">
    <w:p w14:paraId="15DF2A47" w14:textId="77777777" w:rsidR="00490587" w:rsidRDefault="00490587" w:rsidP="00F2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C62FA"/>
    <w:multiLevelType w:val="hybridMultilevel"/>
    <w:tmpl w:val="26F60C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08"/>
    <w:rsid w:val="000D5AB4"/>
    <w:rsid w:val="000F2671"/>
    <w:rsid w:val="00113E9B"/>
    <w:rsid w:val="00117C10"/>
    <w:rsid w:val="001546FB"/>
    <w:rsid w:val="00177880"/>
    <w:rsid w:val="00190024"/>
    <w:rsid w:val="00271ED6"/>
    <w:rsid w:val="00277789"/>
    <w:rsid w:val="002A4D69"/>
    <w:rsid w:val="00307E21"/>
    <w:rsid w:val="00317338"/>
    <w:rsid w:val="003657E2"/>
    <w:rsid w:val="00392A8A"/>
    <w:rsid w:val="003D628A"/>
    <w:rsid w:val="003F7960"/>
    <w:rsid w:val="0047277D"/>
    <w:rsid w:val="00490587"/>
    <w:rsid w:val="004B1E08"/>
    <w:rsid w:val="004F490E"/>
    <w:rsid w:val="00532445"/>
    <w:rsid w:val="00533160"/>
    <w:rsid w:val="00543ECC"/>
    <w:rsid w:val="00604FD9"/>
    <w:rsid w:val="00661BA7"/>
    <w:rsid w:val="00680129"/>
    <w:rsid w:val="00685FC6"/>
    <w:rsid w:val="006D3851"/>
    <w:rsid w:val="006F08A6"/>
    <w:rsid w:val="00701080"/>
    <w:rsid w:val="00790B40"/>
    <w:rsid w:val="007C4146"/>
    <w:rsid w:val="007D2C66"/>
    <w:rsid w:val="00876CFE"/>
    <w:rsid w:val="008B3E27"/>
    <w:rsid w:val="008D089C"/>
    <w:rsid w:val="008D74E2"/>
    <w:rsid w:val="00947DFA"/>
    <w:rsid w:val="009E12D7"/>
    <w:rsid w:val="009E5950"/>
    <w:rsid w:val="00A13645"/>
    <w:rsid w:val="00A16640"/>
    <w:rsid w:val="00A3682B"/>
    <w:rsid w:val="00A720E4"/>
    <w:rsid w:val="00A90BAE"/>
    <w:rsid w:val="00AC4B27"/>
    <w:rsid w:val="00B42689"/>
    <w:rsid w:val="00B67352"/>
    <w:rsid w:val="00B71A1C"/>
    <w:rsid w:val="00B764FF"/>
    <w:rsid w:val="00B90F57"/>
    <w:rsid w:val="00BE7F5D"/>
    <w:rsid w:val="00BF08B8"/>
    <w:rsid w:val="00C23B6C"/>
    <w:rsid w:val="00CC5697"/>
    <w:rsid w:val="00D04795"/>
    <w:rsid w:val="00D3089E"/>
    <w:rsid w:val="00D6769F"/>
    <w:rsid w:val="00D8292B"/>
    <w:rsid w:val="00D91C7F"/>
    <w:rsid w:val="00DD1AA1"/>
    <w:rsid w:val="00DD2892"/>
    <w:rsid w:val="00E04529"/>
    <w:rsid w:val="00E2777F"/>
    <w:rsid w:val="00E63C3E"/>
    <w:rsid w:val="00EB65E8"/>
    <w:rsid w:val="00F04353"/>
    <w:rsid w:val="00F044DE"/>
    <w:rsid w:val="00F2323E"/>
    <w:rsid w:val="00F26CA8"/>
    <w:rsid w:val="00F44AA1"/>
    <w:rsid w:val="00FA4D7A"/>
    <w:rsid w:val="00FC16C6"/>
    <w:rsid w:val="00FD25B9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B0E80"/>
  <w15:chartTrackingRefBased/>
  <w15:docId w15:val="{0A9C4730-DBE8-4613-94B4-2928E434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E08"/>
    <w:pPr>
      <w:ind w:leftChars="200" w:left="480"/>
    </w:pPr>
  </w:style>
  <w:style w:type="table" w:styleId="a4">
    <w:name w:val="Table Grid"/>
    <w:basedOn w:val="a1"/>
    <w:uiPriority w:val="39"/>
    <w:rsid w:val="004B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117C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nput-group-addon">
    <w:name w:val="input-group-addon"/>
    <w:basedOn w:val="a0"/>
    <w:rsid w:val="008D089C"/>
  </w:style>
  <w:style w:type="table" w:styleId="a5">
    <w:name w:val="Grid Table Light"/>
    <w:basedOn w:val="a1"/>
    <w:uiPriority w:val="40"/>
    <w:rsid w:val="00A90B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header"/>
    <w:basedOn w:val="a"/>
    <w:link w:val="a7"/>
    <w:uiPriority w:val="99"/>
    <w:unhideWhenUsed/>
    <w:rsid w:val="00F26CA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6C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6CA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6C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21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398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1757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4361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8670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884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6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3977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7195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29743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199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60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4080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295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2350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63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924528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9694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3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00323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8987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4500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6049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8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4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9750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796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5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530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40085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791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73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829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097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6286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31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0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2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466511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62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5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1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39807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6503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4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0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950242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74345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0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476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919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8782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338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437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918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6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4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676857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8343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33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4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12398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319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0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3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08853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6644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7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77922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881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0988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72949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11303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260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073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0663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274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141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540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261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78293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810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083263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80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7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44867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76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8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85321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356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79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73603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360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3982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257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24257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3710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4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85117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007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5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57738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923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9662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008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63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27630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645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5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801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8273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36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8827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21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54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0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936044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210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05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980929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577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6708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3410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65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798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7273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06236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954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8403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73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47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1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8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189888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716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0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7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42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37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36434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3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6877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3740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9304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8884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66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2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1471618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4895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7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8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13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7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93745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471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100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38005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0858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80762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4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449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1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240433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9529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0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86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1089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159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8507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4848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846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65552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3366495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2423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24175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580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3446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1065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2861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61082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79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2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6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0637230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5412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7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80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6793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256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847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7841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1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395772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261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4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19723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666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326128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0385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7794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943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2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2287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39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7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09266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8682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08760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658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308367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469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3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28954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34566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9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1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13703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358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3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Yu Tong</dc:creator>
  <cp:keywords/>
  <dc:description/>
  <cp:lastModifiedBy>Cheng, Yu Tong</cp:lastModifiedBy>
  <cp:revision>67</cp:revision>
  <cp:lastPrinted>2024-02-02T09:46:00Z</cp:lastPrinted>
  <dcterms:created xsi:type="dcterms:W3CDTF">2024-02-01T10:03:00Z</dcterms:created>
  <dcterms:modified xsi:type="dcterms:W3CDTF">2024-02-29T02:34:00Z</dcterms:modified>
</cp:coreProperties>
</file>